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B98" w:rsidRPr="00216C63" w:rsidRDefault="002F0B98" w:rsidP="002F0B98">
      <w:pPr>
        <w:pStyle w:val="Style3"/>
        <w:widowControl/>
        <w:spacing w:before="82" w:line="240" w:lineRule="auto"/>
        <w:ind w:firstLine="0"/>
        <w:jc w:val="left"/>
        <w:rPr>
          <w:rStyle w:val="FontStyle12"/>
          <w:b/>
          <w:color w:val="002060"/>
          <w:sz w:val="72"/>
          <w:szCs w:val="72"/>
        </w:rPr>
      </w:pPr>
      <w:r w:rsidRPr="00216C63">
        <w:rPr>
          <w:rStyle w:val="FontStyle11"/>
          <w:color w:val="002060"/>
          <w:sz w:val="72"/>
          <w:szCs w:val="72"/>
          <w:u w:val="single"/>
        </w:rPr>
        <w:t>Родители и детки</w:t>
      </w:r>
      <w:r w:rsidRPr="00216C63">
        <w:rPr>
          <w:rStyle w:val="FontStyle12"/>
          <w:b/>
          <w:color w:val="002060"/>
          <w:sz w:val="72"/>
          <w:szCs w:val="72"/>
        </w:rPr>
        <w:t>:</w:t>
      </w:r>
    </w:p>
    <w:p w:rsidR="002F0B98" w:rsidRPr="00216C63" w:rsidRDefault="002F0B98" w:rsidP="002F0B98">
      <w:pPr>
        <w:pStyle w:val="Style3"/>
        <w:widowControl/>
        <w:spacing w:before="82" w:line="240" w:lineRule="auto"/>
        <w:ind w:firstLine="0"/>
        <w:jc w:val="left"/>
        <w:rPr>
          <w:b/>
          <w:i/>
          <w:color w:val="002060"/>
          <w:sz w:val="72"/>
          <w:szCs w:val="72"/>
          <w:u w:val="single"/>
        </w:rPr>
      </w:pPr>
      <w:r w:rsidRPr="00216C63">
        <w:rPr>
          <w:rStyle w:val="FontStyle12"/>
          <w:b/>
          <w:color w:val="002060"/>
          <w:sz w:val="72"/>
          <w:szCs w:val="72"/>
        </w:rPr>
        <w:t xml:space="preserve"> учимся понимать друг друга</w:t>
      </w:r>
    </w:p>
    <w:p w:rsidR="000B5C12" w:rsidRDefault="000B5C12" w:rsidP="00216C63">
      <w:pPr>
        <w:pStyle w:val="Style3"/>
        <w:widowControl/>
        <w:spacing w:before="82" w:line="240" w:lineRule="auto"/>
        <w:ind w:firstLine="0"/>
        <w:jc w:val="center"/>
        <w:rPr>
          <w:rStyle w:val="FontStyle12"/>
          <w:b/>
          <w:color w:val="5F497A" w:themeColor="accent4" w:themeShade="BF"/>
          <w:sz w:val="48"/>
          <w:szCs w:val="48"/>
        </w:rPr>
      </w:pPr>
    </w:p>
    <w:p w:rsidR="002F0B98" w:rsidRDefault="00216C63" w:rsidP="00216C63">
      <w:pPr>
        <w:pStyle w:val="Style3"/>
        <w:widowControl/>
        <w:spacing w:before="82" w:line="240" w:lineRule="auto"/>
        <w:ind w:firstLine="0"/>
        <w:jc w:val="center"/>
        <w:rPr>
          <w:rStyle w:val="FontStyle12"/>
          <w:b/>
          <w:color w:val="5F497A" w:themeColor="accent4" w:themeShade="BF"/>
          <w:sz w:val="48"/>
          <w:szCs w:val="48"/>
        </w:rPr>
      </w:pPr>
      <w:r w:rsidRPr="00216C63">
        <w:rPr>
          <w:rStyle w:val="FontStyle12"/>
          <w:b/>
          <w:color w:val="5F497A" w:themeColor="accent4" w:themeShade="BF"/>
          <w:sz w:val="48"/>
          <w:szCs w:val="48"/>
        </w:rPr>
        <w:t>Первая часть</w:t>
      </w:r>
    </w:p>
    <w:p w:rsidR="000B5C12" w:rsidRPr="00216C63" w:rsidRDefault="000B5C12" w:rsidP="00216C63">
      <w:pPr>
        <w:pStyle w:val="Style3"/>
        <w:widowControl/>
        <w:spacing w:before="82" w:line="240" w:lineRule="auto"/>
        <w:ind w:firstLine="0"/>
        <w:jc w:val="center"/>
        <w:rPr>
          <w:rStyle w:val="FontStyle12"/>
          <w:b/>
          <w:color w:val="5F497A" w:themeColor="accent4" w:themeShade="BF"/>
          <w:sz w:val="48"/>
          <w:szCs w:val="48"/>
        </w:rPr>
      </w:pPr>
    </w:p>
    <w:p w:rsidR="002F0B98" w:rsidRDefault="002F0B98" w:rsidP="002F0B98">
      <w:pPr>
        <w:pStyle w:val="Style3"/>
        <w:widowControl/>
        <w:spacing w:line="240" w:lineRule="auto"/>
        <w:ind w:right="5"/>
        <w:rPr>
          <w:rStyle w:val="FontStyle12"/>
          <w:b/>
          <w:sz w:val="48"/>
          <w:szCs w:val="48"/>
        </w:rPr>
      </w:pPr>
      <w:r>
        <w:rPr>
          <w:rStyle w:val="FontStyle12"/>
          <w:b/>
          <w:sz w:val="48"/>
          <w:szCs w:val="48"/>
        </w:rPr>
        <w:t>В</w:t>
      </w:r>
      <w:r w:rsidRPr="002F0B98">
        <w:rPr>
          <w:rStyle w:val="FontStyle12"/>
          <w:b/>
          <w:sz w:val="48"/>
          <w:szCs w:val="48"/>
        </w:rPr>
        <w:t xml:space="preserve">спомните, какие </w:t>
      </w:r>
      <w:r>
        <w:rPr>
          <w:rStyle w:val="FontStyle12"/>
          <w:b/>
          <w:sz w:val="48"/>
          <w:szCs w:val="48"/>
        </w:rPr>
        <w:t>В</w:t>
      </w:r>
      <w:r w:rsidRPr="002F0B98">
        <w:rPr>
          <w:rStyle w:val="FontStyle12"/>
          <w:b/>
          <w:sz w:val="48"/>
          <w:szCs w:val="48"/>
        </w:rPr>
        <w:t>ы испытывали эмоции в раз</w:t>
      </w:r>
      <w:r w:rsidRPr="002F0B98">
        <w:rPr>
          <w:rStyle w:val="FontStyle12"/>
          <w:b/>
          <w:sz w:val="48"/>
          <w:szCs w:val="48"/>
        </w:rPr>
        <w:softHyphen/>
        <w:t>личных ситуациях, и поставьте себя на место малыша, оказав</w:t>
      </w:r>
      <w:r w:rsidRPr="002F0B98">
        <w:rPr>
          <w:rStyle w:val="FontStyle12"/>
          <w:b/>
          <w:sz w:val="48"/>
          <w:szCs w:val="48"/>
        </w:rPr>
        <w:softHyphen/>
        <w:t xml:space="preserve">шегося в сходной ситуации. Всегда ли </w:t>
      </w:r>
      <w:r>
        <w:rPr>
          <w:rStyle w:val="FontStyle12"/>
          <w:b/>
          <w:sz w:val="48"/>
          <w:szCs w:val="48"/>
        </w:rPr>
        <w:t>В</w:t>
      </w:r>
      <w:r w:rsidRPr="002F0B98">
        <w:rPr>
          <w:rStyle w:val="FontStyle12"/>
          <w:b/>
          <w:sz w:val="48"/>
          <w:szCs w:val="48"/>
        </w:rPr>
        <w:t xml:space="preserve">ы отвечали так, как мог бы ответить ваш ребенок, если бы имел для этого возможность? Надеемся, что этот небольшой психологический эксперимент поможет </w:t>
      </w:r>
      <w:r>
        <w:rPr>
          <w:rStyle w:val="FontStyle12"/>
          <w:b/>
          <w:sz w:val="48"/>
          <w:szCs w:val="48"/>
        </w:rPr>
        <w:t>В</w:t>
      </w:r>
      <w:r w:rsidRPr="002F0B98">
        <w:rPr>
          <w:rStyle w:val="FontStyle12"/>
          <w:b/>
          <w:sz w:val="48"/>
          <w:szCs w:val="48"/>
        </w:rPr>
        <w:t>ам лучше понять своего самого дорогого человечка, почувствовать его, увидеть многие вещи его глазами. Сделайте выводы.</w:t>
      </w:r>
    </w:p>
    <w:p w:rsidR="002F0B98" w:rsidRPr="002F0B98" w:rsidRDefault="002F0B98" w:rsidP="002F0B98">
      <w:pPr>
        <w:pStyle w:val="Style3"/>
        <w:widowControl/>
        <w:spacing w:line="240" w:lineRule="auto"/>
        <w:ind w:right="5"/>
        <w:rPr>
          <w:rStyle w:val="FontStyle12"/>
          <w:b/>
          <w:sz w:val="48"/>
          <w:szCs w:val="48"/>
        </w:rPr>
      </w:pPr>
    </w:p>
    <w:p w:rsidR="002F0B98" w:rsidRPr="00216C63" w:rsidRDefault="002F0B98" w:rsidP="002F0B98">
      <w:pPr>
        <w:pStyle w:val="Style3"/>
        <w:widowControl/>
        <w:spacing w:before="240" w:line="240" w:lineRule="auto"/>
        <w:ind w:left="305" w:firstLine="0"/>
        <w:jc w:val="left"/>
        <w:rPr>
          <w:rStyle w:val="FontStyle12"/>
          <w:b/>
          <w:color w:val="FF0000"/>
          <w:sz w:val="32"/>
          <w:szCs w:val="32"/>
          <w:u w:val="single"/>
        </w:rPr>
      </w:pPr>
      <w:r w:rsidRPr="00216C63">
        <w:rPr>
          <w:rStyle w:val="FontStyle12"/>
          <w:b/>
          <w:color w:val="FF0000"/>
          <w:sz w:val="32"/>
          <w:szCs w:val="32"/>
          <w:u w:val="single"/>
        </w:rPr>
        <w:t>Раздражались ли вы, когда кто-нибудь торопил вас?</w:t>
      </w:r>
    </w:p>
    <w:p w:rsidR="002F0B98" w:rsidRPr="002F0B98" w:rsidRDefault="002F0B98" w:rsidP="002F0B98">
      <w:pPr>
        <w:pStyle w:val="Style2"/>
        <w:widowControl/>
        <w:spacing w:line="240" w:lineRule="auto"/>
        <w:rPr>
          <w:rStyle w:val="FontStyle13"/>
          <w:sz w:val="32"/>
          <w:szCs w:val="32"/>
        </w:rPr>
      </w:pPr>
      <w:r w:rsidRPr="002F0B98">
        <w:rPr>
          <w:rStyle w:val="FontStyle13"/>
          <w:sz w:val="32"/>
          <w:szCs w:val="32"/>
        </w:rPr>
        <w:t>Малыш не любит, когда его торопят, не потому, что он вред</w:t>
      </w:r>
      <w:r w:rsidRPr="002F0B98">
        <w:rPr>
          <w:rStyle w:val="FontStyle13"/>
          <w:sz w:val="32"/>
          <w:szCs w:val="32"/>
        </w:rPr>
        <w:softHyphen/>
        <w:t>ный или ленивый. Естественный ритм жизни вашего ребен</w:t>
      </w:r>
      <w:r w:rsidRPr="002F0B98">
        <w:rPr>
          <w:rStyle w:val="FontStyle13"/>
          <w:sz w:val="32"/>
          <w:szCs w:val="32"/>
        </w:rPr>
        <w:softHyphen/>
        <w:t>ка гораздо медленнее, чем ваш собственный. У него не такое восприятие времени, как у взрослых. Важные с вашей точки зрения дела не кажутся ему столь необходимыми и срочны</w:t>
      </w:r>
      <w:r w:rsidRPr="002F0B98">
        <w:rPr>
          <w:rStyle w:val="FontStyle13"/>
          <w:sz w:val="32"/>
          <w:szCs w:val="32"/>
        </w:rPr>
        <w:softHyphen/>
        <w:t>ми. Он не может планировать будущее так, как это делаете вы. Ваш ребенок живет тем, что происходит с ним в конкрет</w:t>
      </w:r>
      <w:r w:rsidRPr="002F0B98">
        <w:rPr>
          <w:rStyle w:val="FontStyle13"/>
          <w:sz w:val="32"/>
          <w:szCs w:val="32"/>
        </w:rPr>
        <w:softHyphen/>
        <w:t>ный момент.</w:t>
      </w:r>
    </w:p>
    <w:p w:rsidR="002F0B98" w:rsidRDefault="002F0B98" w:rsidP="002F0B98">
      <w:pPr>
        <w:pStyle w:val="Style3"/>
        <w:widowControl/>
        <w:spacing w:line="240" w:lineRule="auto"/>
        <w:ind w:firstLine="276"/>
        <w:rPr>
          <w:sz w:val="32"/>
          <w:szCs w:val="32"/>
        </w:rPr>
      </w:pPr>
    </w:p>
    <w:p w:rsidR="002F0B98" w:rsidRPr="00216C63" w:rsidRDefault="002F0B98" w:rsidP="002F0B98">
      <w:pPr>
        <w:pStyle w:val="Style3"/>
        <w:widowControl/>
        <w:spacing w:before="67" w:line="240" w:lineRule="auto"/>
        <w:ind w:firstLine="276"/>
        <w:rPr>
          <w:rStyle w:val="FontStyle12"/>
          <w:b/>
          <w:color w:val="C00000"/>
          <w:sz w:val="32"/>
          <w:szCs w:val="32"/>
          <w:u w:val="single"/>
        </w:rPr>
      </w:pPr>
      <w:r w:rsidRPr="00216C63">
        <w:rPr>
          <w:rStyle w:val="FontStyle12"/>
          <w:b/>
          <w:color w:val="C00000"/>
          <w:sz w:val="32"/>
          <w:szCs w:val="32"/>
          <w:u w:val="single"/>
        </w:rPr>
        <w:t>Возникает ли у вас чувство обиды, когда кто-то указывает вам, что делать?</w:t>
      </w:r>
    </w:p>
    <w:p w:rsidR="002F0B98" w:rsidRPr="002F0B98" w:rsidRDefault="002F0B98" w:rsidP="002F0B98">
      <w:pPr>
        <w:pStyle w:val="Style2"/>
        <w:widowControl/>
        <w:spacing w:before="26" w:line="240" w:lineRule="auto"/>
        <w:ind w:firstLine="283"/>
        <w:rPr>
          <w:rStyle w:val="FontStyle13"/>
          <w:sz w:val="32"/>
          <w:szCs w:val="32"/>
        </w:rPr>
      </w:pPr>
      <w:r w:rsidRPr="002F0B98">
        <w:rPr>
          <w:rStyle w:val="FontStyle13"/>
          <w:sz w:val="32"/>
          <w:szCs w:val="32"/>
        </w:rPr>
        <w:t>Желание быть независимым — одно из самых сильных дет</w:t>
      </w:r>
      <w:r w:rsidRPr="002F0B98">
        <w:rPr>
          <w:rStyle w:val="FontStyle13"/>
          <w:sz w:val="32"/>
          <w:szCs w:val="32"/>
        </w:rPr>
        <w:softHyphen/>
        <w:t>ских чувств. Он нуждается в вашей помощи и руководстве, но в то же время ему хочется быть независимым, т. е. делать что-либо самостоятельно и так долго, как он того желает.</w:t>
      </w:r>
    </w:p>
    <w:p w:rsidR="002F0B98" w:rsidRPr="002F0B98" w:rsidRDefault="002F0B98" w:rsidP="002F0B98">
      <w:pPr>
        <w:pStyle w:val="Style3"/>
        <w:widowControl/>
        <w:spacing w:line="240" w:lineRule="auto"/>
        <w:ind w:firstLine="286"/>
        <w:rPr>
          <w:sz w:val="32"/>
          <w:szCs w:val="32"/>
        </w:rPr>
      </w:pPr>
    </w:p>
    <w:p w:rsidR="002F0B98" w:rsidRPr="00216C63" w:rsidRDefault="002F0B98" w:rsidP="002F0B98">
      <w:pPr>
        <w:pStyle w:val="Style3"/>
        <w:widowControl/>
        <w:spacing w:before="26" w:line="240" w:lineRule="auto"/>
        <w:ind w:firstLine="286"/>
        <w:rPr>
          <w:rStyle w:val="FontStyle12"/>
          <w:b/>
          <w:color w:val="C00000"/>
          <w:sz w:val="32"/>
          <w:szCs w:val="32"/>
          <w:u w:val="single"/>
        </w:rPr>
      </w:pPr>
      <w:r w:rsidRPr="00216C63">
        <w:rPr>
          <w:rStyle w:val="FontStyle12"/>
          <w:b/>
          <w:color w:val="C00000"/>
          <w:sz w:val="32"/>
          <w:szCs w:val="32"/>
          <w:u w:val="single"/>
        </w:rPr>
        <w:t>Замечали ли вы когда-нибудь, как по-разному воспринимает</w:t>
      </w:r>
      <w:r w:rsidRPr="00216C63">
        <w:rPr>
          <w:rStyle w:val="FontStyle12"/>
          <w:b/>
          <w:color w:val="C00000"/>
          <w:sz w:val="32"/>
          <w:szCs w:val="32"/>
          <w:u w:val="single"/>
        </w:rPr>
        <w:softHyphen/>
        <w:t>ся информация, объясненная на словах, от информации, передан</w:t>
      </w:r>
      <w:r w:rsidRPr="00216C63">
        <w:rPr>
          <w:rStyle w:val="FontStyle12"/>
          <w:b/>
          <w:color w:val="C00000"/>
          <w:sz w:val="32"/>
          <w:szCs w:val="32"/>
          <w:u w:val="single"/>
        </w:rPr>
        <w:softHyphen/>
        <w:t>ной другими способами, — например, с использованием приемов театрализации или других, не менее эффектных?</w:t>
      </w:r>
    </w:p>
    <w:p w:rsidR="002F0B98" w:rsidRPr="002F0B98" w:rsidRDefault="002F0B98" w:rsidP="002F0B98">
      <w:pPr>
        <w:pStyle w:val="Style2"/>
        <w:widowControl/>
        <w:spacing w:before="2" w:line="240" w:lineRule="auto"/>
        <w:ind w:firstLine="293"/>
        <w:rPr>
          <w:rStyle w:val="FontStyle13"/>
          <w:sz w:val="32"/>
          <w:szCs w:val="32"/>
        </w:rPr>
      </w:pPr>
      <w:r w:rsidRPr="002F0B98">
        <w:rPr>
          <w:rStyle w:val="FontStyle13"/>
          <w:sz w:val="32"/>
          <w:szCs w:val="32"/>
        </w:rPr>
        <w:t>Маленький ребенок познает мир, полностью доверяя своим органам чувств. Чувства эти очень сильные: запахи, звуки, фор</w:t>
      </w:r>
      <w:r w:rsidRPr="002F0B98">
        <w:rPr>
          <w:rStyle w:val="FontStyle13"/>
          <w:sz w:val="32"/>
          <w:szCs w:val="32"/>
        </w:rPr>
        <w:softHyphen/>
        <w:t>мы, цвета, прикосновение и вкусовые ощущения — он все замеча</w:t>
      </w:r>
      <w:r w:rsidRPr="002F0B98">
        <w:rPr>
          <w:rStyle w:val="FontStyle13"/>
          <w:sz w:val="32"/>
          <w:szCs w:val="32"/>
        </w:rPr>
        <w:softHyphen/>
        <w:t>ет впервые в жизни, и поэтому они волнуют его с особой силой.</w:t>
      </w:r>
    </w:p>
    <w:p w:rsidR="002F0B98" w:rsidRPr="002F0B98" w:rsidRDefault="002F0B98" w:rsidP="002F0B98">
      <w:pPr>
        <w:pStyle w:val="Style3"/>
        <w:widowControl/>
        <w:spacing w:line="240" w:lineRule="auto"/>
        <w:ind w:firstLine="281"/>
        <w:rPr>
          <w:sz w:val="32"/>
          <w:szCs w:val="32"/>
        </w:rPr>
      </w:pPr>
    </w:p>
    <w:p w:rsidR="002F0B98" w:rsidRPr="00216C63" w:rsidRDefault="002F0B98" w:rsidP="002F0B98">
      <w:pPr>
        <w:pStyle w:val="Style3"/>
        <w:widowControl/>
        <w:spacing w:before="29" w:line="240" w:lineRule="auto"/>
        <w:ind w:firstLine="281"/>
        <w:rPr>
          <w:rStyle w:val="FontStyle12"/>
          <w:b/>
          <w:color w:val="C00000"/>
          <w:sz w:val="32"/>
          <w:szCs w:val="32"/>
          <w:u w:val="single"/>
        </w:rPr>
      </w:pPr>
      <w:r w:rsidRPr="00216C63">
        <w:rPr>
          <w:rStyle w:val="FontStyle12"/>
          <w:b/>
          <w:color w:val="C00000"/>
          <w:sz w:val="32"/>
          <w:szCs w:val="32"/>
          <w:u w:val="single"/>
        </w:rPr>
        <w:t>Помните ли вы, как сильно переживали, когда кто-то, о ком вы заботились, причинял вам боль?</w:t>
      </w:r>
    </w:p>
    <w:p w:rsidR="002F0B98" w:rsidRPr="002F0B98" w:rsidRDefault="002F0B98" w:rsidP="002F0B98">
      <w:pPr>
        <w:pStyle w:val="Style2"/>
        <w:widowControl/>
        <w:spacing w:before="17" w:line="240" w:lineRule="auto"/>
        <w:ind w:right="60" w:firstLine="293"/>
        <w:rPr>
          <w:rStyle w:val="FontStyle13"/>
          <w:sz w:val="32"/>
          <w:szCs w:val="32"/>
        </w:rPr>
      </w:pPr>
      <w:r w:rsidRPr="002F0B98">
        <w:rPr>
          <w:rStyle w:val="FontStyle13"/>
          <w:sz w:val="32"/>
          <w:szCs w:val="32"/>
        </w:rPr>
        <w:t>Маленький ребенок очень чувствителен. Он еще не научил</w:t>
      </w:r>
      <w:r w:rsidRPr="002F0B98">
        <w:rPr>
          <w:rStyle w:val="FontStyle13"/>
          <w:sz w:val="32"/>
          <w:szCs w:val="32"/>
        </w:rPr>
        <w:softHyphen/>
        <w:t>ся контролировать свои чувства так, как это могут делать взрос</w:t>
      </w:r>
      <w:r w:rsidRPr="002F0B98">
        <w:rPr>
          <w:rStyle w:val="FontStyle13"/>
          <w:sz w:val="32"/>
          <w:szCs w:val="32"/>
        </w:rPr>
        <w:softHyphen/>
        <w:t>лые. Не умея выразить свое состояние, он может замкнуться, скрывая обиду, или станет раздражительным.</w:t>
      </w:r>
    </w:p>
    <w:p w:rsidR="002F0B98" w:rsidRPr="00216C63" w:rsidRDefault="002F0B98" w:rsidP="002F0B98">
      <w:pPr>
        <w:pStyle w:val="Style3"/>
        <w:widowControl/>
        <w:spacing w:before="161" w:line="240" w:lineRule="auto"/>
        <w:ind w:right="24" w:firstLine="281"/>
        <w:rPr>
          <w:rStyle w:val="FontStyle12"/>
          <w:b/>
          <w:color w:val="C00000"/>
          <w:sz w:val="32"/>
          <w:szCs w:val="32"/>
          <w:u w:val="single"/>
        </w:rPr>
      </w:pPr>
      <w:r w:rsidRPr="00216C63">
        <w:rPr>
          <w:rStyle w:val="FontStyle12"/>
          <w:b/>
          <w:color w:val="C00000"/>
          <w:sz w:val="32"/>
          <w:szCs w:val="32"/>
          <w:u w:val="single"/>
        </w:rPr>
        <w:t>Каким образом вы бы предпочли научиться играть в теннис: читая книгу, наблюдая за другими или слушая чьи-то рассказы об этой игре? Или, может быть, лучше взять в руки ракетку и выйти на корт?</w:t>
      </w:r>
    </w:p>
    <w:p w:rsidR="002F0B98" w:rsidRPr="002F0B98" w:rsidRDefault="002F0B98" w:rsidP="002F0B98">
      <w:pPr>
        <w:pStyle w:val="Style2"/>
        <w:widowControl/>
        <w:spacing w:line="240" w:lineRule="auto"/>
        <w:ind w:firstLine="290"/>
        <w:rPr>
          <w:rStyle w:val="FontStyle13"/>
          <w:sz w:val="32"/>
          <w:szCs w:val="32"/>
        </w:rPr>
      </w:pPr>
      <w:r w:rsidRPr="002F0B98">
        <w:rPr>
          <w:rStyle w:val="FontStyle13"/>
          <w:sz w:val="32"/>
          <w:szCs w:val="32"/>
        </w:rPr>
        <w:t>Маленькие дети учатся, когда совершают действия, в то вре</w:t>
      </w:r>
      <w:r w:rsidRPr="002F0B98">
        <w:rPr>
          <w:rStyle w:val="FontStyle13"/>
          <w:sz w:val="32"/>
          <w:szCs w:val="32"/>
        </w:rPr>
        <w:softHyphen/>
        <w:t>мя как взрослые могут научиться некоторым вещам, восполь</w:t>
      </w:r>
      <w:r w:rsidRPr="002F0B98">
        <w:rPr>
          <w:rStyle w:val="FontStyle13"/>
          <w:sz w:val="32"/>
          <w:szCs w:val="32"/>
        </w:rPr>
        <w:softHyphen/>
        <w:t>зовавшись нужной информацией (например, можно пригото</w:t>
      </w:r>
      <w:r w:rsidRPr="002F0B98">
        <w:rPr>
          <w:rStyle w:val="FontStyle13"/>
          <w:sz w:val="32"/>
          <w:szCs w:val="32"/>
        </w:rPr>
        <w:softHyphen/>
        <w:t>вить борщ по рецепту).</w:t>
      </w:r>
    </w:p>
    <w:p w:rsidR="002F0B98" w:rsidRPr="00216C63" w:rsidRDefault="002F0B98" w:rsidP="002F0B98">
      <w:pPr>
        <w:pStyle w:val="Style3"/>
        <w:widowControl/>
        <w:spacing w:before="218" w:line="240" w:lineRule="auto"/>
        <w:ind w:firstLine="276"/>
        <w:rPr>
          <w:rStyle w:val="FontStyle12"/>
          <w:b/>
          <w:color w:val="C00000"/>
          <w:sz w:val="32"/>
          <w:szCs w:val="32"/>
          <w:u w:val="single"/>
        </w:rPr>
      </w:pPr>
      <w:r w:rsidRPr="00216C63">
        <w:rPr>
          <w:rStyle w:val="FontStyle12"/>
          <w:b/>
          <w:color w:val="C00000"/>
          <w:sz w:val="32"/>
          <w:szCs w:val="32"/>
          <w:u w:val="single"/>
        </w:rPr>
        <w:t>Как вы себя будете чувствовать, если вокруг вас будет бес</w:t>
      </w:r>
      <w:r w:rsidRPr="00216C63">
        <w:rPr>
          <w:rStyle w:val="FontStyle12"/>
          <w:b/>
          <w:color w:val="C00000"/>
          <w:sz w:val="32"/>
          <w:szCs w:val="32"/>
          <w:u w:val="single"/>
        </w:rPr>
        <w:softHyphen/>
        <w:t>порядок?</w:t>
      </w:r>
    </w:p>
    <w:p w:rsidR="002F0B98" w:rsidRPr="002F0B98" w:rsidRDefault="002F0B98" w:rsidP="002F0B98">
      <w:pPr>
        <w:pStyle w:val="Style2"/>
        <w:widowControl/>
        <w:spacing w:line="240" w:lineRule="auto"/>
        <w:ind w:firstLine="286"/>
        <w:rPr>
          <w:rStyle w:val="FontStyle13"/>
          <w:sz w:val="32"/>
          <w:szCs w:val="32"/>
        </w:rPr>
      </w:pPr>
      <w:r w:rsidRPr="002F0B98">
        <w:rPr>
          <w:rStyle w:val="FontStyle13"/>
          <w:sz w:val="32"/>
          <w:szCs w:val="32"/>
        </w:rPr>
        <w:t>У ребенка от природы развито очень сильное стремление к порядку. Ему необходимо жить в мире, где каждая вещь имеет свое собственное место. Ему нужен определенный режим, ко</w:t>
      </w:r>
      <w:r w:rsidRPr="002F0B98">
        <w:rPr>
          <w:rStyle w:val="FontStyle13"/>
          <w:sz w:val="32"/>
          <w:szCs w:val="32"/>
        </w:rPr>
        <w:softHyphen/>
        <w:t>торый вносит порядок в его жизнь, иначе он может очень силь</w:t>
      </w:r>
      <w:r w:rsidRPr="002F0B98">
        <w:rPr>
          <w:rStyle w:val="FontStyle13"/>
          <w:sz w:val="32"/>
          <w:szCs w:val="32"/>
        </w:rPr>
        <w:softHyphen/>
        <w:t>но расстроиться. Возможно, он не сообщит вам об этом просто из-за того, что и сам не понимает причину своего дискомфорта, но вы должны знать, что хаос мешает ребенку. Ваша задача — помочь малышу научиться устранять беспорядок.</w:t>
      </w:r>
    </w:p>
    <w:p w:rsidR="002F0B98" w:rsidRPr="00216C63" w:rsidRDefault="002F0B98" w:rsidP="002F0B98">
      <w:pPr>
        <w:pStyle w:val="Style3"/>
        <w:widowControl/>
        <w:spacing w:before="230" w:line="240" w:lineRule="auto"/>
        <w:ind w:firstLine="295"/>
        <w:rPr>
          <w:rStyle w:val="FontStyle12"/>
          <w:b/>
          <w:color w:val="C00000"/>
          <w:sz w:val="32"/>
          <w:szCs w:val="32"/>
          <w:u w:val="single"/>
        </w:rPr>
      </w:pPr>
      <w:r w:rsidRPr="00216C63">
        <w:rPr>
          <w:rStyle w:val="FontStyle12"/>
          <w:b/>
          <w:color w:val="C00000"/>
          <w:sz w:val="32"/>
          <w:szCs w:val="32"/>
          <w:u w:val="single"/>
        </w:rPr>
        <w:t>Обижались ли вы, когда ваш друг, возможно несознательно, оскорблял вас?</w:t>
      </w:r>
    </w:p>
    <w:p w:rsidR="002F0B98" w:rsidRPr="002F0B98" w:rsidRDefault="002F0B98" w:rsidP="002F0B98">
      <w:pPr>
        <w:pStyle w:val="Style2"/>
        <w:widowControl/>
        <w:spacing w:line="240" w:lineRule="auto"/>
        <w:ind w:firstLine="293"/>
        <w:rPr>
          <w:rStyle w:val="FontStyle13"/>
          <w:sz w:val="32"/>
          <w:szCs w:val="32"/>
        </w:rPr>
      </w:pPr>
      <w:r w:rsidRPr="002F0B98">
        <w:rPr>
          <w:rStyle w:val="FontStyle13"/>
          <w:sz w:val="32"/>
          <w:szCs w:val="32"/>
        </w:rPr>
        <w:t>Ребенок, как и взрослый, обладает чувством собственного достоинства. Но у него нет чувства перспективы, присущего взрослым, поэтому он не может отстранить от себя личную оби</w:t>
      </w:r>
      <w:r w:rsidRPr="002F0B98">
        <w:rPr>
          <w:rStyle w:val="FontStyle13"/>
          <w:sz w:val="32"/>
          <w:szCs w:val="32"/>
        </w:rPr>
        <w:softHyphen/>
        <w:t>ду, проанализировать ее. Любое ущемление достоинства вос</w:t>
      </w:r>
      <w:r w:rsidRPr="002F0B98">
        <w:rPr>
          <w:rStyle w:val="FontStyle13"/>
          <w:sz w:val="32"/>
          <w:szCs w:val="32"/>
        </w:rPr>
        <w:softHyphen/>
        <w:t>принимается ребенком как отрицание его значимости. Так про</w:t>
      </w:r>
      <w:r w:rsidRPr="002F0B98">
        <w:rPr>
          <w:rStyle w:val="FontStyle13"/>
          <w:sz w:val="32"/>
          <w:szCs w:val="32"/>
        </w:rPr>
        <w:softHyphen/>
        <w:t xml:space="preserve">исходит, когда кто-нибудь называет его </w:t>
      </w:r>
      <w:proofErr w:type="gramStart"/>
      <w:r w:rsidRPr="002F0B98">
        <w:rPr>
          <w:rStyle w:val="FontStyle13"/>
          <w:sz w:val="32"/>
          <w:szCs w:val="32"/>
        </w:rPr>
        <w:t>никудышным</w:t>
      </w:r>
      <w:proofErr w:type="gramEnd"/>
      <w:r w:rsidRPr="002F0B98">
        <w:rPr>
          <w:rStyle w:val="FontStyle13"/>
          <w:sz w:val="32"/>
          <w:szCs w:val="32"/>
        </w:rPr>
        <w:t xml:space="preserve"> челове</w:t>
      </w:r>
      <w:r w:rsidRPr="002F0B98">
        <w:rPr>
          <w:rStyle w:val="FontStyle13"/>
          <w:sz w:val="32"/>
          <w:szCs w:val="32"/>
        </w:rPr>
        <w:softHyphen/>
        <w:t>ком или неудачником.</w:t>
      </w:r>
    </w:p>
    <w:p w:rsidR="002F0B98" w:rsidRPr="002F0B98" w:rsidRDefault="002F0B98" w:rsidP="002F0B98">
      <w:pPr>
        <w:pStyle w:val="Style3"/>
        <w:widowControl/>
        <w:spacing w:line="240" w:lineRule="auto"/>
        <w:ind w:firstLine="293"/>
        <w:rPr>
          <w:sz w:val="32"/>
          <w:szCs w:val="32"/>
        </w:rPr>
      </w:pPr>
    </w:p>
    <w:p w:rsidR="000B5C12" w:rsidRPr="00216C63" w:rsidRDefault="000B5C12" w:rsidP="000B5C12">
      <w:pPr>
        <w:pStyle w:val="Style3"/>
        <w:widowControl/>
        <w:spacing w:before="82" w:line="240" w:lineRule="auto"/>
        <w:ind w:firstLine="0"/>
        <w:jc w:val="left"/>
        <w:rPr>
          <w:rStyle w:val="FontStyle12"/>
          <w:b/>
          <w:color w:val="002060"/>
          <w:sz w:val="72"/>
          <w:szCs w:val="72"/>
        </w:rPr>
      </w:pPr>
      <w:r w:rsidRPr="00216C63">
        <w:rPr>
          <w:rStyle w:val="FontStyle11"/>
          <w:color w:val="002060"/>
          <w:sz w:val="72"/>
          <w:szCs w:val="72"/>
          <w:u w:val="single"/>
        </w:rPr>
        <w:lastRenderedPageBreak/>
        <w:t>Родители и детки</w:t>
      </w:r>
      <w:r w:rsidRPr="00216C63">
        <w:rPr>
          <w:rStyle w:val="FontStyle12"/>
          <w:b/>
          <w:color w:val="002060"/>
          <w:sz w:val="72"/>
          <w:szCs w:val="72"/>
        </w:rPr>
        <w:t>:</w:t>
      </w:r>
    </w:p>
    <w:p w:rsidR="000B5C12" w:rsidRPr="00216C63" w:rsidRDefault="000B5C12" w:rsidP="000B5C12">
      <w:pPr>
        <w:pStyle w:val="Style3"/>
        <w:widowControl/>
        <w:spacing w:before="82" w:line="240" w:lineRule="auto"/>
        <w:ind w:firstLine="0"/>
        <w:jc w:val="left"/>
        <w:rPr>
          <w:b/>
          <w:i/>
          <w:color w:val="002060"/>
          <w:sz w:val="72"/>
          <w:szCs w:val="72"/>
          <w:u w:val="single"/>
        </w:rPr>
      </w:pPr>
      <w:r w:rsidRPr="00216C63">
        <w:rPr>
          <w:rStyle w:val="FontStyle12"/>
          <w:b/>
          <w:color w:val="002060"/>
          <w:sz w:val="72"/>
          <w:szCs w:val="72"/>
        </w:rPr>
        <w:t xml:space="preserve"> учимся понимать друг друга</w:t>
      </w:r>
    </w:p>
    <w:p w:rsidR="000B5C12" w:rsidRDefault="000B5C12" w:rsidP="000B5C12">
      <w:pPr>
        <w:pStyle w:val="Style3"/>
        <w:widowControl/>
        <w:spacing w:before="82" w:line="240" w:lineRule="auto"/>
        <w:ind w:firstLine="0"/>
        <w:jc w:val="center"/>
        <w:rPr>
          <w:rStyle w:val="FontStyle12"/>
          <w:b/>
          <w:color w:val="5F497A" w:themeColor="accent4" w:themeShade="BF"/>
          <w:sz w:val="48"/>
          <w:szCs w:val="48"/>
        </w:rPr>
      </w:pPr>
      <w:r>
        <w:rPr>
          <w:rStyle w:val="FontStyle12"/>
          <w:b/>
          <w:color w:val="5F497A" w:themeColor="accent4" w:themeShade="BF"/>
          <w:sz w:val="48"/>
          <w:szCs w:val="48"/>
        </w:rPr>
        <w:t>Вторая</w:t>
      </w:r>
      <w:r w:rsidRPr="00216C63">
        <w:rPr>
          <w:rStyle w:val="FontStyle12"/>
          <w:b/>
          <w:color w:val="5F497A" w:themeColor="accent4" w:themeShade="BF"/>
          <w:sz w:val="48"/>
          <w:szCs w:val="48"/>
        </w:rPr>
        <w:t xml:space="preserve"> часть</w:t>
      </w:r>
    </w:p>
    <w:p w:rsidR="000B5C12" w:rsidRDefault="000B5C12" w:rsidP="000B5C12">
      <w:pPr>
        <w:pStyle w:val="Style3"/>
        <w:widowControl/>
        <w:spacing w:before="82" w:line="240" w:lineRule="auto"/>
        <w:ind w:firstLine="0"/>
        <w:jc w:val="center"/>
        <w:rPr>
          <w:rStyle w:val="FontStyle12"/>
          <w:b/>
          <w:color w:val="5F497A" w:themeColor="accent4" w:themeShade="BF"/>
          <w:sz w:val="48"/>
          <w:szCs w:val="48"/>
        </w:rPr>
      </w:pPr>
    </w:p>
    <w:p w:rsidR="002F0B98" w:rsidRPr="00216C63" w:rsidRDefault="002F0B98" w:rsidP="002F0B98">
      <w:pPr>
        <w:pStyle w:val="Style3"/>
        <w:widowControl/>
        <w:spacing w:before="24" w:line="240" w:lineRule="auto"/>
        <w:ind w:firstLine="293"/>
        <w:rPr>
          <w:rStyle w:val="FontStyle12"/>
          <w:b/>
          <w:color w:val="C00000"/>
          <w:sz w:val="32"/>
          <w:szCs w:val="32"/>
          <w:u w:val="single"/>
        </w:rPr>
      </w:pPr>
      <w:r w:rsidRPr="00216C63">
        <w:rPr>
          <w:rStyle w:val="FontStyle12"/>
          <w:b/>
          <w:color w:val="C00000"/>
          <w:sz w:val="32"/>
          <w:szCs w:val="32"/>
          <w:u w:val="single"/>
        </w:rPr>
        <w:t>Был ли когда-нибудь в вашей жизни человек, которым вы вос</w:t>
      </w:r>
      <w:r w:rsidRPr="00216C63">
        <w:rPr>
          <w:rStyle w:val="FontStyle12"/>
          <w:b/>
          <w:color w:val="C00000"/>
          <w:sz w:val="32"/>
          <w:szCs w:val="32"/>
          <w:u w:val="single"/>
        </w:rPr>
        <w:softHyphen/>
        <w:t>хищались и которому пытались подражать?</w:t>
      </w:r>
    </w:p>
    <w:p w:rsidR="002F0B98" w:rsidRPr="002F0B98" w:rsidRDefault="002F0B98" w:rsidP="002F0B98">
      <w:pPr>
        <w:pStyle w:val="Style2"/>
        <w:widowControl/>
        <w:spacing w:before="5" w:line="240" w:lineRule="auto"/>
        <w:ind w:firstLine="290"/>
        <w:rPr>
          <w:rStyle w:val="FontStyle13"/>
          <w:sz w:val="32"/>
          <w:szCs w:val="32"/>
        </w:rPr>
      </w:pPr>
      <w:r w:rsidRPr="002F0B98">
        <w:rPr>
          <w:rStyle w:val="FontStyle13"/>
          <w:sz w:val="32"/>
          <w:szCs w:val="32"/>
        </w:rPr>
        <w:t>В основном ребенок обучается, подражая взрослым, которые ему близки, а родители — лучший образец. Его отношение к ро</w:t>
      </w:r>
      <w:r w:rsidRPr="002F0B98">
        <w:rPr>
          <w:rStyle w:val="FontStyle13"/>
          <w:sz w:val="32"/>
          <w:szCs w:val="32"/>
        </w:rPr>
        <w:softHyphen/>
        <w:t>дителям во многом напоминает поклонение кумиру. Он копи</w:t>
      </w:r>
      <w:r w:rsidRPr="002F0B98">
        <w:rPr>
          <w:rStyle w:val="FontStyle13"/>
          <w:sz w:val="32"/>
          <w:szCs w:val="32"/>
        </w:rPr>
        <w:softHyphen/>
        <w:t>рует поведение взрослых и их взаимоотношения, а также запо</w:t>
      </w:r>
      <w:r w:rsidRPr="002F0B98">
        <w:rPr>
          <w:rStyle w:val="FontStyle13"/>
          <w:sz w:val="32"/>
          <w:szCs w:val="32"/>
        </w:rPr>
        <w:softHyphen/>
        <w:t>минает многое из того, что видел в детстве, а детские воспоми</w:t>
      </w:r>
      <w:r w:rsidRPr="002F0B98">
        <w:rPr>
          <w:rStyle w:val="FontStyle13"/>
          <w:sz w:val="32"/>
          <w:szCs w:val="32"/>
        </w:rPr>
        <w:softHyphen/>
        <w:t>нания сопровождают человека всю жизнь и оказывают влияние на нее, осознает он это или нет.</w:t>
      </w:r>
    </w:p>
    <w:p w:rsidR="002F0B98" w:rsidRPr="002F0B98" w:rsidRDefault="002F0B98" w:rsidP="002F0B98">
      <w:pPr>
        <w:pStyle w:val="Style3"/>
        <w:widowControl/>
        <w:spacing w:line="240" w:lineRule="auto"/>
        <w:ind w:left="305" w:firstLine="0"/>
        <w:jc w:val="left"/>
        <w:rPr>
          <w:sz w:val="32"/>
          <w:szCs w:val="32"/>
        </w:rPr>
      </w:pPr>
    </w:p>
    <w:p w:rsidR="002F0B98" w:rsidRPr="00216C63" w:rsidRDefault="002F0B98" w:rsidP="002F0B98">
      <w:pPr>
        <w:pStyle w:val="Style3"/>
        <w:widowControl/>
        <w:spacing w:before="24" w:line="240" w:lineRule="auto"/>
        <w:ind w:left="305" w:firstLine="0"/>
        <w:jc w:val="left"/>
        <w:rPr>
          <w:rStyle w:val="FontStyle12"/>
          <w:b/>
          <w:color w:val="C00000"/>
          <w:sz w:val="32"/>
          <w:szCs w:val="32"/>
          <w:u w:val="single"/>
        </w:rPr>
      </w:pPr>
      <w:r w:rsidRPr="00216C63">
        <w:rPr>
          <w:rStyle w:val="FontStyle12"/>
          <w:b/>
          <w:color w:val="C00000"/>
          <w:sz w:val="32"/>
          <w:szCs w:val="32"/>
          <w:u w:val="single"/>
        </w:rPr>
        <w:t>Получали ли вы удовлетворение, когда узнавали что-то новое?</w:t>
      </w:r>
    </w:p>
    <w:p w:rsidR="002F0B98" w:rsidRPr="002F0B98" w:rsidRDefault="002F0B98" w:rsidP="002F0B98">
      <w:pPr>
        <w:pStyle w:val="Style2"/>
        <w:widowControl/>
        <w:spacing w:line="240" w:lineRule="auto"/>
        <w:ind w:firstLine="283"/>
        <w:rPr>
          <w:rStyle w:val="FontStyle13"/>
          <w:sz w:val="32"/>
          <w:szCs w:val="32"/>
        </w:rPr>
      </w:pPr>
      <w:r w:rsidRPr="002F0B98">
        <w:rPr>
          <w:rStyle w:val="FontStyle13"/>
          <w:sz w:val="32"/>
          <w:szCs w:val="32"/>
        </w:rPr>
        <w:t xml:space="preserve">Для ребенка необходимость расти и </w:t>
      </w:r>
      <w:proofErr w:type="gramStart"/>
      <w:r w:rsidRPr="002F0B98">
        <w:rPr>
          <w:rStyle w:val="FontStyle13"/>
          <w:sz w:val="32"/>
          <w:szCs w:val="32"/>
        </w:rPr>
        <w:t>развиваться</w:t>
      </w:r>
      <w:proofErr w:type="gramEnd"/>
      <w:r w:rsidRPr="002F0B98">
        <w:rPr>
          <w:rStyle w:val="FontStyle13"/>
          <w:sz w:val="32"/>
          <w:szCs w:val="32"/>
        </w:rPr>
        <w:t xml:space="preserve"> естественна и жизненно необходима. Он должен исследовать мир, который ему абсолютно неизвестен. Каждый новый предмет, который ма</w:t>
      </w:r>
      <w:r w:rsidRPr="002F0B98">
        <w:rPr>
          <w:rStyle w:val="FontStyle13"/>
          <w:sz w:val="32"/>
          <w:szCs w:val="32"/>
        </w:rPr>
        <w:softHyphen/>
        <w:t>лыш открывает для себя, помогает ему взрослеть и умнеть.</w:t>
      </w:r>
    </w:p>
    <w:p w:rsidR="002F0B98" w:rsidRPr="002F0B98" w:rsidRDefault="002F0B98" w:rsidP="002F0B98">
      <w:pPr>
        <w:pStyle w:val="Style3"/>
        <w:widowControl/>
        <w:spacing w:line="240" w:lineRule="auto"/>
        <w:ind w:right="29" w:firstLine="293"/>
        <w:rPr>
          <w:sz w:val="32"/>
          <w:szCs w:val="32"/>
        </w:rPr>
      </w:pPr>
    </w:p>
    <w:p w:rsidR="002F0B98" w:rsidRPr="00216C63" w:rsidRDefault="002F0B98" w:rsidP="002F0B98">
      <w:pPr>
        <w:pStyle w:val="Style3"/>
        <w:widowControl/>
        <w:spacing w:before="5" w:line="240" w:lineRule="auto"/>
        <w:ind w:right="29" w:firstLine="293"/>
        <w:rPr>
          <w:rStyle w:val="FontStyle12"/>
          <w:b/>
          <w:color w:val="C00000"/>
          <w:sz w:val="32"/>
          <w:szCs w:val="32"/>
          <w:u w:val="single"/>
        </w:rPr>
      </w:pPr>
      <w:r w:rsidRPr="00216C63">
        <w:rPr>
          <w:rStyle w:val="FontStyle12"/>
          <w:b/>
          <w:color w:val="C00000"/>
          <w:sz w:val="32"/>
          <w:szCs w:val="32"/>
          <w:u w:val="single"/>
        </w:rPr>
        <w:t>Помните ли вы то удовольствие, которое испытывали, когда, на</w:t>
      </w:r>
      <w:r w:rsidRPr="00216C63">
        <w:rPr>
          <w:rStyle w:val="FontStyle12"/>
          <w:b/>
          <w:color w:val="C00000"/>
          <w:sz w:val="32"/>
          <w:szCs w:val="32"/>
          <w:u w:val="single"/>
        </w:rPr>
        <w:softHyphen/>
        <w:t>учившись чему-либо, хотели повторять это действие снова и снова?</w:t>
      </w:r>
    </w:p>
    <w:p w:rsidR="002F0B98" w:rsidRPr="002F0B98" w:rsidRDefault="002F0B98" w:rsidP="002F0B98">
      <w:pPr>
        <w:pStyle w:val="Style2"/>
        <w:widowControl/>
        <w:spacing w:line="240" w:lineRule="auto"/>
        <w:ind w:firstLine="293"/>
        <w:rPr>
          <w:rStyle w:val="FontStyle13"/>
          <w:sz w:val="32"/>
          <w:szCs w:val="32"/>
        </w:rPr>
      </w:pPr>
      <w:r w:rsidRPr="002F0B98">
        <w:rPr>
          <w:rStyle w:val="FontStyle13"/>
          <w:sz w:val="32"/>
          <w:szCs w:val="32"/>
        </w:rPr>
        <w:t>Повторение необходимо для запоминания. Вполне естествен</w:t>
      </w:r>
      <w:r w:rsidRPr="002F0B98">
        <w:rPr>
          <w:rStyle w:val="FontStyle13"/>
          <w:sz w:val="32"/>
          <w:szCs w:val="32"/>
        </w:rPr>
        <w:softHyphen/>
        <w:t>но, что ребенок повторяет некоторые действия много раз подряд. Он повторяет их еще и потому, что они незнакомы, но зато очень</w:t>
      </w:r>
    </w:p>
    <w:p w:rsidR="002F0B98" w:rsidRPr="002F0B98" w:rsidRDefault="002F0B98" w:rsidP="002F0B98">
      <w:pPr>
        <w:pStyle w:val="Style2"/>
        <w:widowControl/>
        <w:spacing w:line="240" w:lineRule="auto"/>
        <w:ind w:firstLine="0"/>
        <w:rPr>
          <w:rStyle w:val="FontStyle13"/>
          <w:sz w:val="32"/>
          <w:szCs w:val="32"/>
        </w:rPr>
      </w:pPr>
      <w:r w:rsidRPr="002F0B98">
        <w:rPr>
          <w:rStyle w:val="FontStyle13"/>
          <w:sz w:val="32"/>
          <w:szCs w:val="32"/>
        </w:rPr>
        <w:t>интересны. Он восхищен тем, что благодаря его усилиям может произойти какое-то событие, что он контролирует и меняет мир вокруг себя.</w:t>
      </w:r>
    </w:p>
    <w:p w:rsidR="002F0B98" w:rsidRPr="002F0B98" w:rsidRDefault="002F0B98" w:rsidP="002F0B98">
      <w:pPr>
        <w:pStyle w:val="Style3"/>
        <w:widowControl/>
        <w:spacing w:line="240" w:lineRule="auto"/>
        <w:ind w:firstLine="278"/>
        <w:rPr>
          <w:sz w:val="32"/>
          <w:szCs w:val="32"/>
        </w:rPr>
      </w:pPr>
    </w:p>
    <w:p w:rsidR="002F0B98" w:rsidRPr="00216C63" w:rsidRDefault="002F0B98" w:rsidP="002F0B98">
      <w:pPr>
        <w:pStyle w:val="Style3"/>
        <w:widowControl/>
        <w:spacing w:before="12" w:line="240" w:lineRule="auto"/>
        <w:ind w:right="10" w:firstLine="290"/>
        <w:rPr>
          <w:rStyle w:val="FontStyle12"/>
          <w:b/>
          <w:color w:val="C00000"/>
          <w:sz w:val="32"/>
          <w:szCs w:val="32"/>
          <w:u w:val="single"/>
        </w:rPr>
      </w:pPr>
      <w:r w:rsidRPr="00216C63">
        <w:rPr>
          <w:rStyle w:val="FontStyle12"/>
          <w:b/>
          <w:color w:val="C00000"/>
          <w:sz w:val="32"/>
          <w:szCs w:val="32"/>
          <w:u w:val="single"/>
        </w:rPr>
        <w:t>Вы когда-нибудь замечали, что быстрее, лучше и с большим удовольствием усваиваете материал, если смогли полностью со</w:t>
      </w:r>
      <w:r w:rsidRPr="00216C63">
        <w:rPr>
          <w:rStyle w:val="FontStyle12"/>
          <w:b/>
          <w:color w:val="C00000"/>
          <w:sz w:val="32"/>
          <w:szCs w:val="32"/>
          <w:u w:val="single"/>
        </w:rPr>
        <w:softHyphen/>
        <w:t>средоточиться</w:t>
      </w:r>
      <w:proofErr w:type="gramStart"/>
      <w:r w:rsidRPr="00216C63">
        <w:rPr>
          <w:rStyle w:val="FontStyle12"/>
          <w:b/>
          <w:color w:val="C00000"/>
          <w:sz w:val="32"/>
          <w:szCs w:val="32"/>
          <w:u w:val="single"/>
        </w:rPr>
        <w:t xml:space="preserve"> ?</w:t>
      </w:r>
      <w:proofErr w:type="gramEnd"/>
    </w:p>
    <w:p w:rsidR="000B5C12" w:rsidRPr="002F0B98" w:rsidRDefault="002F0B98" w:rsidP="000B5C12">
      <w:pPr>
        <w:pStyle w:val="Style3"/>
        <w:widowControl/>
        <w:spacing w:before="7" w:line="240" w:lineRule="auto"/>
        <w:ind w:firstLine="278"/>
        <w:rPr>
          <w:rStyle w:val="FontStyle13"/>
          <w:sz w:val="32"/>
          <w:szCs w:val="32"/>
        </w:rPr>
      </w:pPr>
      <w:r w:rsidRPr="002F0B98">
        <w:rPr>
          <w:rStyle w:val="FontStyle13"/>
          <w:sz w:val="32"/>
          <w:szCs w:val="32"/>
        </w:rPr>
        <w:t>Ваш ребенок от природы обладает способностью концент</w:t>
      </w:r>
      <w:r w:rsidRPr="002F0B98">
        <w:rPr>
          <w:rStyle w:val="FontStyle13"/>
          <w:sz w:val="32"/>
          <w:szCs w:val="32"/>
        </w:rPr>
        <w:softHyphen/>
        <w:t xml:space="preserve">рировать свое внимание на одном предмете. Благодаря этому качеству он может </w:t>
      </w:r>
    </w:p>
    <w:p w:rsidR="002F0B98" w:rsidRDefault="002F0B98" w:rsidP="002F0B98">
      <w:pPr>
        <w:pStyle w:val="Style2"/>
        <w:widowControl/>
        <w:spacing w:line="240" w:lineRule="auto"/>
        <w:ind w:firstLine="290"/>
        <w:rPr>
          <w:rStyle w:val="FontStyle13"/>
          <w:sz w:val="32"/>
          <w:szCs w:val="32"/>
        </w:rPr>
      </w:pPr>
      <w:r w:rsidRPr="002F0B98">
        <w:rPr>
          <w:rStyle w:val="FontStyle13"/>
          <w:sz w:val="32"/>
          <w:szCs w:val="32"/>
        </w:rPr>
        <w:t>полностью погрузиться в изучение какого-то необычного объекта или явления. Если его не прерывать, он будет заниматься самостоятельно в течение длительного времени.</w:t>
      </w:r>
    </w:p>
    <w:p w:rsidR="000B5C12" w:rsidRPr="002F0B98" w:rsidRDefault="000B5C12" w:rsidP="002F0B98">
      <w:pPr>
        <w:pStyle w:val="Style2"/>
        <w:widowControl/>
        <w:spacing w:line="240" w:lineRule="auto"/>
        <w:ind w:firstLine="290"/>
        <w:rPr>
          <w:rStyle w:val="FontStyle13"/>
          <w:sz w:val="32"/>
          <w:szCs w:val="32"/>
        </w:rPr>
      </w:pPr>
    </w:p>
    <w:p w:rsidR="000B5C12" w:rsidRPr="00216C63" w:rsidRDefault="000B5C12" w:rsidP="000B5C12">
      <w:pPr>
        <w:pStyle w:val="Style3"/>
        <w:widowControl/>
        <w:spacing w:before="7" w:line="240" w:lineRule="auto"/>
        <w:ind w:firstLine="278"/>
        <w:rPr>
          <w:rStyle w:val="FontStyle12"/>
          <w:b/>
          <w:color w:val="C00000"/>
          <w:sz w:val="32"/>
          <w:szCs w:val="32"/>
          <w:u w:val="single"/>
        </w:rPr>
      </w:pPr>
      <w:r w:rsidRPr="00216C63">
        <w:rPr>
          <w:rStyle w:val="FontStyle12"/>
          <w:b/>
          <w:color w:val="C00000"/>
          <w:sz w:val="32"/>
          <w:szCs w:val="32"/>
          <w:u w:val="single"/>
        </w:rPr>
        <w:lastRenderedPageBreak/>
        <w:t>Просыпались ли вы когда-нибудь, чувствуя, как ноют мыш</w:t>
      </w:r>
      <w:r w:rsidRPr="00216C63">
        <w:rPr>
          <w:rStyle w:val="FontStyle12"/>
          <w:b/>
          <w:color w:val="C00000"/>
          <w:sz w:val="32"/>
          <w:szCs w:val="32"/>
          <w:u w:val="single"/>
        </w:rPr>
        <w:softHyphen/>
        <w:t>цы после того, как накануне позанимались в спортзале?</w:t>
      </w:r>
    </w:p>
    <w:p w:rsidR="000B5C12" w:rsidRDefault="000B5C12" w:rsidP="000B5C12">
      <w:pPr>
        <w:pStyle w:val="Style2"/>
        <w:widowControl/>
        <w:spacing w:line="240" w:lineRule="auto"/>
        <w:ind w:firstLine="290"/>
        <w:rPr>
          <w:rStyle w:val="FontStyle13"/>
          <w:sz w:val="32"/>
          <w:szCs w:val="32"/>
        </w:rPr>
      </w:pPr>
      <w:r w:rsidRPr="002F0B98">
        <w:rPr>
          <w:rStyle w:val="FontStyle13"/>
          <w:sz w:val="32"/>
          <w:szCs w:val="32"/>
        </w:rPr>
        <w:t>Мышцы маленького ребенка совсем не развиты. Ему нужно долго расти и тренировать свои мускулы, чтобы они укрепились.</w:t>
      </w:r>
    </w:p>
    <w:p w:rsidR="002F0B98" w:rsidRPr="00216C63" w:rsidRDefault="002F0B98" w:rsidP="002F0B98">
      <w:pPr>
        <w:pStyle w:val="Style3"/>
        <w:widowControl/>
        <w:spacing w:before="240" w:line="240" w:lineRule="auto"/>
        <w:ind w:firstLine="305"/>
        <w:rPr>
          <w:rStyle w:val="FontStyle12"/>
          <w:b/>
          <w:color w:val="C00000"/>
          <w:sz w:val="32"/>
          <w:szCs w:val="32"/>
          <w:u w:val="single"/>
        </w:rPr>
      </w:pPr>
      <w:r w:rsidRPr="00216C63">
        <w:rPr>
          <w:rStyle w:val="FontStyle12"/>
          <w:b/>
          <w:color w:val="C00000"/>
          <w:sz w:val="32"/>
          <w:szCs w:val="32"/>
          <w:u w:val="single"/>
        </w:rPr>
        <w:t>Чувствовали ли вы полное удовлетворение оттого, что хоро</w:t>
      </w:r>
      <w:r w:rsidRPr="00216C63">
        <w:rPr>
          <w:rStyle w:val="FontStyle12"/>
          <w:b/>
          <w:color w:val="C00000"/>
          <w:sz w:val="32"/>
          <w:szCs w:val="32"/>
          <w:u w:val="single"/>
        </w:rPr>
        <w:softHyphen/>
        <w:t>шо выполнили работу?</w:t>
      </w:r>
    </w:p>
    <w:p w:rsidR="002F0B98" w:rsidRPr="002F0B98" w:rsidRDefault="002F0B98" w:rsidP="002F0B98">
      <w:pPr>
        <w:pStyle w:val="Style2"/>
        <w:widowControl/>
        <w:spacing w:line="240" w:lineRule="auto"/>
        <w:rPr>
          <w:rStyle w:val="FontStyle13"/>
          <w:sz w:val="32"/>
          <w:szCs w:val="32"/>
        </w:rPr>
      </w:pPr>
      <w:r w:rsidRPr="002F0B98">
        <w:rPr>
          <w:rStyle w:val="FontStyle13"/>
          <w:sz w:val="32"/>
          <w:szCs w:val="32"/>
        </w:rPr>
        <w:t>Имея возможность выбирать, ваш ребенок предпочтет не иг</w:t>
      </w:r>
      <w:r w:rsidRPr="002F0B98">
        <w:rPr>
          <w:rStyle w:val="FontStyle13"/>
          <w:sz w:val="32"/>
          <w:szCs w:val="32"/>
        </w:rPr>
        <w:softHyphen/>
        <w:t>рать, а выполнять «настоящую» работу, например, убирать, гото</w:t>
      </w:r>
      <w:r w:rsidRPr="002F0B98">
        <w:rPr>
          <w:rStyle w:val="FontStyle13"/>
          <w:sz w:val="32"/>
          <w:szCs w:val="32"/>
        </w:rPr>
        <w:softHyphen/>
        <w:t>вить пищу или ухаживать за цветами. Дети любят заниматься по</w:t>
      </w:r>
      <w:r w:rsidRPr="002F0B98">
        <w:rPr>
          <w:rStyle w:val="FontStyle13"/>
          <w:sz w:val="32"/>
          <w:szCs w:val="32"/>
        </w:rPr>
        <w:softHyphen/>
        <w:t>лезной деятельностью, они страстно желают разделять тяготы взрослого мира, выполняя значимую и необходимую работу. Они хотят участвовать в жизни семьи, заботиться о ней.</w:t>
      </w:r>
    </w:p>
    <w:p w:rsidR="002F0B98" w:rsidRDefault="002F0B98" w:rsidP="002F0B98">
      <w:pPr>
        <w:pStyle w:val="Style3"/>
        <w:widowControl/>
        <w:spacing w:line="240" w:lineRule="auto"/>
        <w:ind w:firstLine="310"/>
        <w:rPr>
          <w:sz w:val="32"/>
          <w:szCs w:val="32"/>
        </w:rPr>
      </w:pPr>
    </w:p>
    <w:p w:rsidR="002F0B98" w:rsidRPr="00216C63" w:rsidRDefault="002F0B98" w:rsidP="002F0B98">
      <w:pPr>
        <w:pStyle w:val="Style3"/>
        <w:widowControl/>
        <w:spacing w:before="34" w:line="240" w:lineRule="auto"/>
        <w:ind w:firstLine="310"/>
        <w:rPr>
          <w:rStyle w:val="FontStyle12"/>
          <w:b/>
          <w:color w:val="C00000"/>
          <w:sz w:val="32"/>
          <w:szCs w:val="32"/>
          <w:u w:val="single"/>
        </w:rPr>
      </w:pPr>
      <w:r w:rsidRPr="00216C63">
        <w:rPr>
          <w:rStyle w:val="FontStyle12"/>
          <w:b/>
          <w:color w:val="C00000"/>
          <w:sz w:val="32"/>
          <w:szCs w:val="32"/>
          <w:u w:val="single"/>
        </w:rPr>
        <w:t>Чувствовали ли вы, что никто по-настоящему не понимает вас так, как вы понимаете сами себя?</w:t>
      </w:r>
    </w:p>
    <w:p w:rsidR="002F0B98" w:rsidRPr="002F0B98" w:rsidRDefault="002F0B98" w:rsidP="002F0B98">
      <w:pPr>
        <w:pStyle w:val="Style2"/>
        <w:widowControl/>
        <w:spacing w:before="12" w:line="240" w:lineRule="auto"/>
        <w:ind w:firstLine="295"/>
        <w:rPr>
          <w:rStyle w:val="FontStyle13"/>
          <w:sz w:val="32"/>
          <w:szCs w:val="32"/>
        </w:rPr>
      </w:pPr>
      <w:r w:rsidRPr="002F0B98">
        <w:rPr>
          <w:rStyle w:val="FontStyle13"/>
          <w:sz w:val="32"/>
          <w:szCs w:val="32"/>
        </w:rPr>
        <w:t>Новорожденный знает только себя самого. Ребенок постар</w:t>
      </w:r>
      <w:r w:rsidRPr="002F0B98">
        <w:rPr>
          <w:rStyle w:val="FontStyle13"/>
          <w:sz w:val="32"/>
          <w:szCs w:val="32"/>
        </w:rPr>
        <w:softHyphen/>
        <w:t>ше тоже эгоцентричен — это значит, что он имеет представле</w:t>
      </w:r>
      <w:r w:rsidRPr="002F0B98">
        <w:rPr>
          <w:rStyle w:val="FontStyle13"/>
          <w:sz w:val="32"/>
          <w:szCs w:val="32"/>
        </w:rPr>
        <w:softHyphen/>
        <w:t>ние главным образом о собственных чувствах и желаниях, у него еще не развито истинное понимание чу</w:t>
      </w:r>
      <w:proofErr w:type="gramStart"/>
      <w:r w:rsidRPr="002F0B98">
        <w:rPr>
          <w:rStyle w:val="FontStyle13"/>
          <w:sz w:val="32"/>
          <w:szCs w:val="32"/>
        </w:rPr>
        <w:t>вств др</w:t>
      </w:r>
      <w:proofErr w:type="gramEnd"/>
      <w:r w:rsidRPr="002F0B98">
        <w:rPr>
          <w:rStyle w:val="FontStyle13"/>
          <w:sz w:val="32"/>
          <w:szCs w:val="32"/>
        </w:rPr>
        <w:t>угих людей. Внимательное отношение к другим — качество, присущее взрос</w:t>
      </w:r>
      <w:r w:rsidRPr="002F0B98">
        <w:rPr>
          <w:rStyle w:val="FontStyle13"/>
          <w:sz w:val="32"/>
          <w:szCs w:val="32"/>
        </w:rPr>
        <w:softHyphen/>
        <w:t>лым, которое развивается в течение многих лет.</w:t>
      </w:r>
    </w:p>
    <w:p w:rsidR="002F0B98" w:rsidRPr="002F0B98" w:rsidRDefault="002F0B98" w:rsidP="002F0B98">
      <w:pPr>
        <w:pStyle w:val="Style3"/>
        <w:widowControl/>
        <w:spacing w:line="240" w:lineRule="auto"/>
        <w:ind w:firstLine="312"/>
        <w:rPr>
          <w:sz w:val="32"/>
          <w:szCs w:val="32"/>
        </w:rPr>
      </w:pPr>
    </w:p>
    <w:p w:rsidR="002F0B98" w:rsidRPr="00216C63" w:rsidRDefault="002F0B98" w:rsidP="002F0B98">
      <w:pPr>
        <w:pStyle w:val="Style3"/>
        <w:widowControl/>
        <w:spacing w:before="34" w:line="240" w:lineRule="auto"/>
        <w:ind w:firstLine="312"/>
        <w:rPr>
          <w:rStyle w:val="FontStyle12"/>
          <w:b/>
          <w:color w:val="C00000"/>
          <w:sz w:val="32"/>
          <w:szCs w:val="32"/>
          <w:u w:val="single"/>
        </w:rPr>
      </w:pPr>
      <w:r w:rsidRPr="00216C63">
        <w:rPr>
          <w:rStyle w:val="FontStyle12"/>
          <w:b/>
          <w:color w:val="C00000"/>
          <w:sz w:val="32"/>
          <w:szCs w:val="32"/>
          <w:u w:val="single"/>
        </w:rPr>
        <w:t>Чувствовали ли вы небольшое сожаление после того, как вы</w:t>
      </w:r>
      <w:r w:rsidRPr="00216C63">
        <w:rPr>
          <w:rStyle w:val="FontStyle12"/>
          <w:b/>
          <w:color w:val="C00000"/>
          <w:sz w:val="32"/>
          <w:szCs w:val="32"/>
          <w:u w:val="single"/>
        </w:rPr>
        <w:softHyphen/>
        <w:t>полнили очень увлекательную работу?</w:t>
      </w:r>
    </w:p>
    <w:p w:rsidR="002F0B98" w:rsidRPr="002F0B98" w:rsidRDefault="002F0B98" w:rsidP="002F0B98">
      <w:pPr>
        <w:pStyle w:val="Style2"/>
        <w:widowControl/>
        <w:spacing w:before="5" w:line="240" w:lineRule="auto"/>
        <w:ind w:firstLine="293"/>
        <w:rPr>
          <w:rStyle w:val="FontStyle13"/>
          <w:sz w:val="32"/>
          <w:szCs w:val="32"/>
        </w:rPr>
      </w:pPr>
      <w:r w:rsidRPr="002F0B98">
        <w:rPr>
          <w:rStyle w:val="FontStyle13"/>
          <w:sz w:val="32"/>
          <w:szCs w:val="32"/>
        </w:rPr>
        <w:t>Ваш ребенок в основном интересуется процессом, он не очень заботится о результате. Хотя конечный продукт его деятельности может ему понравиться, и тогда он порадуется своему успеху. Заинтересованность в достижении поставленных задач, при</w:t>
      </w:r>
      <w:r w:rsidRPr="002F0B98">
        <w:rPr>
          <w:rStyle w:val="FontStyle13"/>
          <w:sz w:val="32"/>
          <w:szCs w:val="32"/>
        </w:rPr>
        <w:softHyphen/>
        <w:t>сущая взрослым, не поглощает внимание малыша, он целиком и полностью погружен в настоящий момент, в сам процесс.</w:t>
      </w:r>
    </w:p>
    <w:p w:rsidR="002F0B98" w:rsidRPr="002F0B98" w:rsidRDefault="002F0B98" w:rsidP="002F0B98">
      <w:pPr>
        <w:pStyle w:val="Style3"/>
        <w:widowControl/>
        <w:spacing w:line="240" w:lineRule="auto"/>
        <w:ind w:firstLine="269"/>
        <w:rPr>
          <w:sz w:val="32"/>
          <w:szCs w:val="32"/>
        </w:rPr>
      </w:pPr>
    </w:p>
    <w:p w:rsidR="002F0B98" w:rsidRPr="00216C63" w:rsidRDefault="002F0B98" w:rsidP="002F0B98">
      <w:pPr>
        <w:pStyle w:val="Style3"/>
        <w:widowControl/>
        <w:spacing w:before="17" w:line="240" w:lineRule="auto"/>
        <w:ind w:firstLine="269"/>
        <w:rPr>
          <w:rStyle w:val="FontStyle12"/>
          <w:b/>
          <w:color w:val="C00000"/>
          <w:sz w:val="32"/>
          <w:szCs w:val="32"/>
          <w:u w:val="single"/>
        </w:rPr>
      </w:pPr>
      <w:r w:rsidRPr="00216C63">
        <w:rPr>
          <w:rStyle w:val="FontStyle12"/>
          <w:b/>
          <w:color w:val="C00000"/>
          <w:sz w:val="32"/>
          <w:szCs w:val="32"/>
          <w:u w:val="single"/>
        </w:rPr>
        <w:t>Приходилось ли вам когда-нибудь чувствовать, что вы уже «не молоды» для того, чтобы изучить что-нибудь новое?</w:t>
      </w:r>
    </w:p>
    <w:p w:rsidR="000B5C12" w:rsidRDefault="002F0B98" w:rsidP="000B5C12">
      <w:pPr>
        <w:pStyle w:val="Style2"/>
        <w:widowControl/>
        <w:spacing w:line="240" w:lineRule="auto"/>
        <w:ind w:right="67" w:firstLine="293"/>
        <w:rPr>
          <w:rStyle w:val="FontStyle13"/>
          <w:sz w:val="32"/>
          <w:szCs w:val="32"/>
        </w:rPr>
      </w:pPr>
      <w:r w:rsidRPr="002F0B98">
        <w:rPr>
          <w:rStyle w:val="FontStyle13"/>
          <w:sz w:val="32"/>
          <w:szCs w:val="32"/>
        </w:rPr>
        <w:t>У маленького ребенка есть определенные пери</w:t>
      </w:r>
      <w:r w:rsidRPr="002F0B98">
        <w:rPr>
          <w:rStyle w:val="FontStyle13"/>
          <w:sz w:val="32"/>
          <w:szCs w:val="32"/>
        </w:rPr>
        <w:softHyphen/>
        <w:t>оды, когда он наиболее восприимчив к тем или иным способам, видам деятельности. Взрослый должен знать, какой этап пере</w:t>
      </w:r>
      <w:r w:rsidRPr="002F0B98">
        <w:rPr>
          <w:rStyle w:val="FontStyle13"/>
          <w:sz w:val="32"/>
          <w:szCs w:val="32"/>
        </w:rPr>
        <w:softHyphen/>
        <w:t>живает ребенок, и помогать ему. Иначе малыш тоже окажется «не слишком молодым» — скажем, для развития речи в 10-лет</w:t>
      </w:r>
      <w:r w:rsidRPr="002F0B98">
        <w:rPr>
          <w:rStyle w:val="FontStyle13"/>
          <w:sz w:val="32"/>
          <w:szCs w:val="32"/>
        </w:rPr>
        <w:softHyphen/>
        <w:t>нем возрасте.</w:t>
      </w:r>
    </w:p>
    <w:p w:rsidR="000B5C12" w:rsidRPr="000B5C12" w:rsidRDefault="002F0B98" w:rsidP="000B5C12">
      <w:pPr>
        <w:pStyle w:val="Style2"/>
        <w:widowControl/>
        <w:spacing w:line="240" w:lineRule="auto"/>
        <w:ind w:right="67" w:firstLine="293"/>
        <w:rPr>
          <w:b/>
          <w:i/>
          <w:color w:val="002060"/>
          <w:sz w:val="44"/>
          <w:szCs w:val="44"/>
        </w:rPr>
      </w:pPr>
      <w:bookmarkStart w:id="0" w:name="_GoBack"/>
      <w:bookmarkEnd w:id="0"/>
      <w:r w:rsidRPr="000B5C12">
        <w:rPr>
          <w:b/>
          <w:i/>
          <w:color w:val="002060"/>
          <w:sz w:val="44"/>
          <w:szCs w:val="44"/>
        </w:rPr>
        <w:t>Надеемся, что информация оказалась полезна Вам. Будьте внимательны к своим детям</w:t>
      </w:r>
    </w:p>
    <w:sectPr w:rsidR="000B5C12" w:rsidRPr="000B5C12" w:rsidSect="002F0B98">
      <w:pgSz w:w="11907" w:h="16839" w:code="9"/>
      <w:pgMar w:top="720" w:right="720" w:bottom="720" w:left="720" w:header="720" w:footer="720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727"/>
    <w:rsid w:val="000B5C12"/>
    <w:rsid w:val="00216C63"/>
    <w:rsid w:val="002E0EAE"/>
    <w:rsid w:val="002F0B98"/>
    <w:rsid w:val="003965AE"/>
    <w:rsid w:val="0089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B9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2F0B98"/>
    <w:pPr>
      <w:spacing w:line="261" w:lineRule="exact"/>
      <w:ind w:firstLine="288"/>
      <w:jc w:val="both"/>
    </w:pPr>
  </w:style>
  <w:style w:type="paragraph" w:customStyle="1" w:styleId="Style3">
    <w:name w:val="Style3"/>
    <w:basedOn w:val="a"/>
    <w:uiPriority w:val="99"/>
    <w:rsid w:val="002F0B98"/>
    <w:pPr>
      <w:spacing w:line="265" w:lineRule="exact"/>
      <w:ind w:firstLine="288"/>
      <w:jc w:val="both"/>
    </w:pPr>
  </w:style>
  <w:style w:type="paragraph" w:customStyle="1" w:styleId="Style4">
    <w:name w:val="Style4"/>
    <w:basedOn w:val="a"/>
    <w:uiPriority w:val="99"/>
    <w:rsid w:val="002F0B98"/>
    <w:pPr>
      <w:spacing w:line="265" w:lineRule="exact"/>
      <w:jc w:val="right"/>
    </w:pPr>
  </w:style>
  <w:style w:type="paragraph" w:customStyle="1" w:styleId="Style5">
    <w:name w:val="Style5"/>
    <w:basedOn w:val="a"/>
    <w:uiPriority w:val="99"/>
    <w:rsid w:val="002F0B98"/>
  </w:style>
  <w:style w:type="paragraph" w:customStyle="1" w:styleId="Style6">
    <w:name w:val="Style6"/>
    <w:basedOn w:val="a"/>
    <w:uiPriority w:val="99"/>
    <w:rsid w:val="002F0B98"/>
  </w:style>
  <w:style w:type="paragraph" w:customStyle="1" w:styleId="Style7">
    <w:name w:val="Style7"/>
    <w:basedOn w:val="a"/>
    <w:uiPriority w:val="99"/>
    <w:rsid w:val="002F0B98"/>
  </w:style>
  <w:style w:type="paragraph" w:customStyle="1" w:styleId="Style8">
    <w:name w:val="Style8"/>
    <w:basedOn w:val="a"/>
    <w:uiPriority w:val="99"/>
    <w:rsid w:val="002F0B98"/>
    <w:pPr>
      <w:spacing w:line="264" w:lineRule="exact"/>
      <w:ind w:hanging="144"/>
    </w:pPr>
  </w:style>
  <w:style w:type="paragraph" w:customStyle="1" w:styleId="Style9">
    <w:name w:val="Style9"/>
    <w:basedOn w:val="a"/>
    <w:uiPriority w:val="99"/>
    <w:rsid w:val="002F0B98"/>
    <w:pPr>
      <w:spacing w:line="261" w:lineRule="exact"/>
      <w:ind w:firstLine="286"/>
    </w:pPr>
  </w:style>
  <w:style w:type="character" w:customStyle="1" w:styleId="FontStyle11">
    <w:name w:val="Font Style11"/>
    <w:basedOn w:val="a0"/>
    <w:uiPriority w:val="99"/>
    <w:rsid w:val="002F0B98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2">
    <w:name w:val="Font Style12"/>
    <w:basedOn w:val="a0"/>
    <w:uiPriority w:val="99"/>
    <w:rsid w:val="002F0B9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3">
    <w:name w:val="Font Style13"/>
    <w:basedOn w:val="a0"/>
    <w:uiPriority w:val="99"/>
    <w:rsid w:val="002F0B98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uiPriority w:val="99"/>
    <w:rsid w:val="002F0B9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a0"/>
    <w:uiPriority w:val="99"/>
    <w:rsid w:val="002F0B98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6">
    <w:name w:val="Font Style16"/>
    <w:basedOn w:val="a0"/>
    <w:uiPriority w:val="99"/>
    <w:rsid w:val="002F0B98"/>
    <w:rPr>
      <w:rFonts w:ascii="Palatino Linotype" w:hAnsi="Palatino Linotype" w:cs="Palatino Linotype"/>
      <w:i/>
      <w:iCs/>
      <w:spacing w:val="50"/>
      <w:sz w:val="56"/>
      <w:szCs w:val="56"/>
    </w:rPr>
  </w:style>
  <w:style w:type="character" w:customStyle="1" w:styleId="FontStyle17">
    <w:name w:val="Font Style17"/>
    <w:basedOn w:val="a0"/>
    <w:uiPriority w:val="99"/>
    <w:rsid w:val="002F0B98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2F0B98"/>
    <w:rPr>
      <w:rFonts w:ascii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B9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2F0B98"/>
    <w:pPr>
      <w:spacing w:line="261" w:lineRule="exact"/>
      <w:ind w:firstLine="288"/>
      <w:jc w:val="both"/>
    </w:pPr>
  </w:style>
  <w:style w:type="paragraph" w:customStyle="1" w:styleId="Style3">
    <w:name w:val="Style3"/>
    <w:basedOn w:val="a"/>
    <w:uiPriority w:val="99"/>
    <w:rsid w:val="002F0B98"/>
    <w:pPr>
      <w:spacing w:line="265" w:lineRule="exact"/>
      <w:ind w:firstLine="288"/>
      <w:jc w:val="both"/>
    </w:pPr>
  </w:style>
  <w:style w:type="paragraph" w:customStyle="1" w:styleId="Style4">
    <w:name w:val="Style4"/>
    <w:basedOn w:val="a"/>
    <w:uiPriority w:val="99"/>
    <w:rsid w:val="002F0B98"/>
    <w:pPr>
      <w:spacing w:line="265" w:lineRule="exact"/>
      <w:jc w:val="right"/>
    </w:pPr>
  </w:style>
  <w:style w:type="paragraph" w:customStyle="1" w:styleId="Style5">
    <w:name w:val="Style5"/>
    <w:basedOn w:val="a"/>
    <w:uiPriority w:val="99"/>
    <w:rsid w:val="002F0B98"/>
  </w:style>
  <w:style w:type="paragraph" w:customStyle="1" w:styleId="Style6">
    <w:name w:val="Style6"/>
    <w:basedOn w:val="a"/>
    <w:uiPriority w:val="99"/>
    <w:rsid w:val="002F0B98"/>
  </w:style>
  <w:style w:type="paragraph" w:customStyle="1" w:styleId="Style7">
    <w:name w:val="Style7"/>
    <w:basedOn w:val="a"/>
    <w:uiPriority w:val="99"/>
    <w:rsid w:val="002F0B98"/>
  </w:style>
  <w:style w:type="paragraph" w:customStyle="1" w:styleId="Style8">
    <w:name w:val="Style8"/>
    <w:basedOn w:val="a"/>
    <w:uiPriority w:val="99"/>
    <w:rsid w:val="002F0B98"/>
    <w:pPr>
      <w:spacing w:line="264" w:lineRule="exact"/>
      <w:ind w:hanging="144"/>
    </w:pPr>
  </w:style>
  <w:style w:type="paragraph" w:customStyle="1" w:styleId="Style9">
    <w:name w:val="Style9"/>
    <w:basedOn w:val="a"/>
    <w:uiPriority w:val="99"/>
    <w:rsid w:val="002F0B98"/>
    <w:pPr>
      <w:spacing w:line="261" w:lineRule="exact"/>
      <w:ind w:firstLine="286"/>
    </w:pPr>
  </w:style>
  <w:style w:type="character" w:customStyle="1" w:styleId="FontStyle11">
    <w:name w:val="Font Style11"/>
    <w:basedOn w:val="a0"/>
    <w:uiPriority w:val="99"/>
    <w:rsid w:val="002F0B98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2">
    <w:name w:val="Font Style12"/>
    <w:basedOn w:val="a0"/>
    <w:uiPriority w:val="99"/>
    <w:rsid w:val="002F0B9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3">
    <w:name w:val="Font Style13"/>
    <w:basedOn w:val="a0"/>
    <w:uiPriority w:val="99"/>
    <w:rsid w:val="002F0B98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uiPriority w:val="99"/>
    <w:rsid w:val="002F0B9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a0"/>
    <w:uiPriority w:val="99"/>
    <w:rsid w:val="002F0B98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6">
    <w:name w:val="Font Style16"/>
    <w:basedOn w:val="a0"/>
    <w:uiPriority w:val="99"/>
    <w:rsid w:val="002F0B98"/>
    <w:rPr>
      <w:rFonts w:ascii="Palatino Linotype" w:hAnsi="Palatino Linotype" w:cs="Palatino Linotype"/>
      <w:i/>
      <w:iCs/>
      <w:spacing w:val="50"/>
      <w:sz w:val="56"/>
      <w:szCs w:val="56"/>
    </w:rPr>
  </w:style>
  <w:style w:type="character" w:customStyle="1" w:styleId="FontStyle17">
    <w:name w:val="Font Style17"/>
    <w:basedOn w:val="a0"/>
    <w:uiPriority w:val="99"/>
    <w:rsid w:val="002F0B98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2F0B98"/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1057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Gigabyte</cp:lastModifiedBy>
  <cp:revision>3</cp:revision>
  <cp:lastPrinted>2013-04-23T11:27:00Z</cp:lastPrinted>
  <dcterms:created xsi:type="dcterms:W3CDTF">2013-04-23T10:59:00Z</dcterms:created>
  <dcterms:modified xsi:type="dcterms:W3CDTF">2013-04-23T11:28:00Z</dcterms:modified>
</cp:coreProperties>
</file>